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C1C0" w14:textId="3D5DC403" w:rsidR="00D13718" w:rsidRPr="00F845ED" w:rsidRDefault="00320355" w:rsidP="00320355">
      <w:pPr>
        <w:spacing w:after="0"/>
        <w:rPr>
          <w:rFonts w:ascii="Arial" w:hAnsi="Arial" w:cs="Arial"/>
          <w:sz w:val="32"/>
          <w:szCs w:val="32"/>
        </w:rPr>
      </w:pPr>
      <w:r w:rsidRPr="00F845ED">
        <w:rPr>
          <w:rFonts w:ascii="Arial" w:hAnsi="Arial" w:cs="Arial"/>
          <w:noProof/>
          <w:sz w:val="32"/>
          <w:szCs w:val="32"/>
        </w:rPr>
        <w:drawing>
          <wp:anchor distT="0" distB="0" distL="114300" distR="114300" simplePos="0" relativeHeight="251661824" behindDoc="1" locked="0" layoutInCell="1" allowOverlap="1" wp14:anchorId="0252AE1C" wp14:editId="3F856063">
            <wp:simplePos x="0" y="0"/>
            <wp:positionH relativeFrom="column">
              <wp:posOffset>3489129</wp:posOffset>
            </wp:positionH>
            <wp:positionV relativeFrom="paragraph">
              <wp:posOffset>9183</wp:posOffset>
            </wp:positionV>
            <wp:extent cx="2600325" cy="695325"/>
            <wp:effectExtent l="0" t="0" r="9525" b="9525"/>
            <wp:wrapTight wrapText="bothSides">
              <wp:wrapPolygon edited="0">
                <wp:start x="0" y="0"/>
                <wp:lineTo x="0" y="21304"/>
                <wp:lineTo x="21521" y="21304"/>
                <wp:lineTo x="21521"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00325" cy="695325"/>
                    </a:xfrm>
                    <a:prstGeom prst="rect">
                      <a:avLst/>
                    </a:prstGeom>
                  </pic:spPr>
                </pic:pic>
              </a:graphicData>
            </a:graphic>
          </wp:anchor>
        </w:drawing>
      </w:r>
      <w:r w:rsidRPr="00F845ED">
        <w:rPr>
          <w:rFonts w:ascii="Arial" w:hAnsi="Arial" w:cs="Arial"/>
          <w:sz w:val="32"/>
          <w:szCs w:val="32"/>
        </w:rPr>
        <w:t>Business Improvement District (BID)</w:t>
      </w:r>
    </w:p>
    <w:p w14:paraId="2C2DCF75" w14:textId="3038C9BC" w:rsidR="00320355" w:rsidRDefault="00320355" w:rsidP="00320355">
      <w:pPr>
        <w:spacing w:after="0"/>
        <w:rPr>
          <w:rFonts w:ascii="Arial" w:hAnsi="Arial" w:cs="Arial"/>
        </w:rPr>
      </w:pPr>
      <w:r>
        <w:rPr>
          <w:rFonts w:ascii="Arial" w:hAnsi="Arial" w:cs="Arial"/>
        </w:rPr>
        <w:t>Application to vote by proxy</w:t>
      </w:r>
    </w:p>
    <w:p w14:paraId="131FD2BC" w14:textId="4A83CD0A" w:rsidR="00320355" w:rsidRDefault="00320355" w:rsidP="00320355">
      <w:pPr>
        <w:spacing w:after="0"/>
        <w:rPr>
          <w:rFonts w:ascii="Arial" w:hAnsi="Arial" w:cs="Arial"/>
        </w:rPr>
      </w:pPr>
      <w:r>
        <w:rPr>
          <w:rFonts w:ascii="Arial" w:hAnsi="Arial" w:cs="Arial"/>
        </w:rPr>
        <w:t>Chelmsford BID renewal ballot</w:t>
      </w:r>
    </w:p>
    <w:tbl>
      <w:tblPr>
        <w:tblStyle w:val="TableGrid"/>
        <w:tblpPr w:leftFromText="180" w:rightFromText="180" w:vertAnchor="page" w:horzAnchor="margin" w:tblpY="3144"/>
        <w:tblW w:w="0" w:type="auto"/>
        <w:tblLook w:val="04A0" w:firstRow="1" w:lastRow="0" w:firstColumn="1" w:lastColumn="0" w:noHBand="0" w:noVBand="1"/>
      </w:tblPr>
      <w:tblGrid>
        <w:gridCol w:w="3369"/>
        <w:gridCol w:w="5873"/>
      </w:tblGrid>
      <w:tr w:rsidR="00FE2BB5" w14:paraId="7E6F7BCF" w14:textId="77777777" w:rsidTr="0022593B">
        <w:tc>
          <w:tcPr>
            <w:tcW w:w="3369" w:type="dxa"/>
          </w:tcPr>
          <w:p w14:paraId="220B37A1" w14:textId="24537A71" w:rsidR="00FE2BB5" w:rsidRDefault="00FE2BB5" w:rsidP="00F845ED">
            <w:pPr>
              <w:rPr>
                <w:rFonts w:ascii="Arial" w:hAnsi="Arial" w:cs="Arial"/>
              </w:rPr>
            </w:pPr>
            <w:r>
              <w:rPr>
                <w:rFonts w:ascii="Arial" w:hAnsi="Arial" w:cs="Arial"/>
              </w:rPr>
              <w:t>Full name of the voter:</w:t>
            </w:r>
          </w:p>
        </w:tc>
        <w:tc>
          <w:tcPr>
            <w:tcW w:w="5873" w:type="dxa"/>
          </w:tcPr>
          <w:p w14:paraId="15ABA6A3" w14:textId="77777777" w:rsidR="00FE2BB5" w:rsidRDefault="00FE2BB5" w:rsidP="00F845ED">
            <w:pPr>
              <w:rPr>
                <w:rFonts w:ascii="Arial" w:hAnsi="Arial" w:cs="Arial"/>
              </w:rPr>
            </w:pPr>
          </w:p>
          <w:p w14:paraId="2361EA8A" w14:textId="1B653B96" w:rsidR="00080ED8" w:rsidRDefault="00080ED8" w:rsidP="00F845ED">
            <w:pPr>
              <w:rPr>
                <w:rFonts w:ascii="Arial" w:hAnsi="Arial" w:cs="Arial"/>
              </w:rPr>
            </w:pPr>
          </w:p>
        </w:tc>
      </w:tr>
      <w:tr w:rsidR="00FE2BB5" w14:paraId="5C6CD484" w14:textId="77777777" w:rsidTr="0022593B">
        <w:tc>
          <w:tcPr>
            <w:tcW w:w="3369" w:type="dxa"/>
          </w:tcPr>
          <w:p w14:paraId="791F33D7" w14:textId="59C71710" w:rsidR="00FE2BB5" w:rsidRDefault="00C7746F" w:rsidP="00F845ED">
            <w:pPr>
              <w:rPr>
                <w:rFonts w:ascii="Arial" w:hAnsi="Arial" w:cs="Arial"/>
              </w:rPr>
            </w:pPr>
            <w:r>
              <w:rPr>
                <w:rFonts w:ascii="Arial" w:hAnsi="Arial" w:cs="Arial"/>
              </w:rPr>
              <w:t>Position/job title:</w:t>
            </w:r>
          </w:p>
        </w:tc>
        <w:tc>
          <w:tcPr>
            <w:tcW w:w="5873" w:type="dxa"/>
          </w:tcPr>
          <w:p w14:paraId="12F93F7E" w14:textId="77777777" w:rsidR="00FE2BB5" w:rsidRDefault="00FE2BB5" w:rsidP="00F845ED">
            <w:pPr>
              <w:rPr>
                <w:rFonts w:ascii="Arial" w:hAnsi="Arial" w:cs="Arial"/>
              </w:rPr>
            </w:pPr>
          </w:p>
          <w:p w14:paraId="3D14A78E" w14:textId="75247714" w:rsidR="00080ED8" w:rsidRDefault="00080ED8" w:rsidP="00F845ED">
            <w:pPr>
              <w:rPr>
                <w:rFonts w:ascii="Arial" w:hAnsi="Arial" w:cs="Arial"/>
              </w:rPr>
            </w:pPr>
          </w:p>
        </w:tc>
      </w:tr>
      <w:tr w:rsidR="0022593B" w14:paraId="0B7DE538" w14:textId="77777777" w:rsidTr="0022593B">
        <w:tc>
          <w:tcPr>
            <w:tcW w:w="3369" w:type="dxa"/>
          </w:tcPr>
          <w:p w14:paraId="245FCE7D" w14:textId="77777777" w:rsidR="0022593B" w:rsidRDefault="00080ED8" w:rsidP="00F845ED">
            <w:pPr>
              <w:rPr>
                <w:rFonts w:ascii="Arial" w:hAnsi="Arial" w:cs="Arial"/>
              </w:rPr>
            </w:pPr>
            <w:r>
              <w:rPr>
                <w:rFonts w:ascii="Arial" w:hAnsi="Arial" w:cs="Arial"/>
              </w:rPr>
              <w:t>Hereditament address:</w:t>
            </w:r>
          </w:p>
          <w:p w14:paraId="216F6E43" w14:textId="77777777" w:rsidR="00080ED8" w:rsidRDefault="00080ED8" w:rsidP="00F845ED">
            <w:pPr>
              <w:rPr>
                <w:rFonts w:ascii="Arial" w:hAnsi="Arial" w:cs="Arial"/>
              </w:rPr>
            </w:pPr>
          </w:p>
          <w:p w14:paraId="6AA2F9EA" w14:textId="77777777" w:rsidR="00080ED8" w:rsidRDefault="00080ED8" w:rsidP="00F845ED">
            <w:pPr>
              <w:rPr>
                <w:rFonts w:ascii="Arial" w:hAnsi="Arial" w:cs="Arial"/>
              </w:rPr>
            </w:pPr>
          </w:p>
          <w:p w14:paraId="6BDC70D6" w14:textId="77777777" w:rsidR="00080ED8" w:rsidRDefault="00080ED8" w:rsidP="00F845ED">
            <w:pPr>
              <w:rPr>
                <w:rFonts w:ascii="Arial" w:hAnsi="Arial" w:cs="Arial"/>
              </w:rPr>
            </w:pPr>
          </w:p>
          <w:p w14:paraId="28A6A06D" w14:textId="77777777" w:rsidR="00080ED8" w:rsidRDefault="00080ED8" w:rsidP="00F845ED">
            <w:pPr>
              <w:rPr>
                <w:rFonts w:ascii="Arial" w:hAnsi="Arial" w:cs="Arial"/>
              </w:rPr>
            </w:pPr>
          </w:p>
          <w:p w14:paraId="665E2014" w14:textId="02E1B9EE" w:rsidR="00080ED8" w:rsidRDefault="00080ED8" w:rsidP="00F845ED">
            <w:pPr>
              <w:rPr>
                <w:rFonts w:ascii="Arial" w:hAnsi="Arial" w:cs="Arial"/>
              </w:rPr>
            </w:pPr>
          </w:p>
        </w:tc>
        <w:tc>
          <w:tcPr>
            <w:tcW w:w="5873" w:type="dxa"/>
          </w:tcPr>
          <w:p w14:paraId="44019354" w14:textId="77777777" w:rsidR="0022593B" w:rsidRDefault="0022593B" w:rsidP="00F845ED">
            <w:pPr>
              <w:rPr>
                <w:rFonts w:ascii="Arial" w:hAnsi="Arial" w:cs="Arial"/>
              </w:rPr>
            </w:pPr>
          </w:p>
        </w:tc>
      </w:tr>
      <w:tr w:rsidR="00C7746F" w14:paraId="687FFBDB" w14:textId="77777777" w:rsidTr="0022593B">
        <w:tc>
          <w:tcPr>
            <w:tcW w:w="3369" w:type="dxa"/>
          </w:tcPr>
          <w:p w14:paraId="5CB6B6F9" w14:textId="1B15E4A1" w:rsidR="00C7746F" w:rsidRDefault="0022593B" w:rsidP="00F845ED">
            <w:pPr>
              <w:rPr>
                <w:rFonts w:ascii="Arial" w:hAnsi="Arial" w:cs="Arial"/>
              </w:rPr>
            </w:pPr>
            <w:r>
              <w:rPr>
                <w:rFonts w:ascii="Arial" w:hAnsi="Arial" w:cs="Arial"/>
              </w:rPr>
              <w:t>Telephone number:</w:t>
            </w:r>
          </w:p>
        </w:tc>
        <w:tc>
          <w:tcPr>
            <w:tcW w:w="5873" w:type="dxa"/>
          </w:tcPr>
          <w:p w14:paraId="0FA98383" w14:textId="77777777" w:rsidR="00C7746F" w:rsidRDefault="00C7746F" w:rsidP="00F845ED">
            <w:pPr>
              <w:rPr>
                <w:rFonts w:ascii="Arial" w:hAnsi="Arial" w:cs="Arial"/>
              </w:rPr>
            </w:pPr>
          </w:p>
          <w:p w14:paraId="6896491E" w14:textId="7F0576BF" w:rsidR="00080ED8" w:rsidRDefault="00080ED8" w:rsidP="00F845ED">
            <w:pPr>
              <w:rPr>
                <w:rFonts w:ascii="Arial" w:hAnsi="Arial" w:cs="Arial"/>
              </w:rPr>
            </w:pPr>
          </w:p>
        </w:tc>
      </w:tr>
      <w:tr w:rsidR="00C7746F" w14:paraId="669E195D" w14:textId="77777777" w:rsidTr="0022593B">
        <w:tc>
          <w:tcPr>
            <w:tcW w:w="3369" w:type="dxa"/>
          </w:tcPr>
          <w:p w14:paraId="128529CF" w14:textId="0393EA98" w:rsidR="00C7746F" w:rsidRDefault="0022593B" w:rsidP="00F845ED">
            <w:pPr>
              <w:rPr>
                <w:rFonts w:ascii="Arial" w:hAnsi="Arial" w:cs="Arial"/>
              </w:rPr>
            </w:pPr>
            <w:r>
              <w:rPr>
                <w:rFonts w:ascii="Arial" w:hAnsi="Arial" w:cs="Arial"/>
              </w:rPr>
              <w:t>Email address:</w:t>
            </w:r>
          </w:p>
        </w:tc>
        <w:tc>
          <w:tcPr>
            <w:tcW w:w="5873" w:type="dxa"/>
          </w:tcPr>
          <w:p w14:paraId="720A1089" w14:textId="77777777" w:rsidR="00C7746F" w:rsidRDefault="00C7746F" w:rsidP="00F845ED">
            <w:pPr>
              <w:rPr>
                <w:rFonts w:ascii="Arial" w:hAnsi="Arial" w:cs="Arial"/>
              </w:rPr>
            </w:pPr>
          </w:p>
          <w:p w14:paraId="19A19356" w14:textId="7526F175" w:rsidR="00080ED8" w:rsidRDefault="00080ED8" w:rsidP="00F845ED">
            <w:pPr>
              <w:rPr>
                <w:rFonts w:ascii="Arial" w:hAnsi="Arial" w:cs="Arial"/>
              </w:rPr>
            </w:pPr>
          </w:p>
        </w:tc>
      </w:tr>
      <w:tr w:rsidR="0022593B" w14:paraId="5F017AB5" w14:textId="77777777" w:rsidTr="0022593B">
        <w:tc>
          <w:tcPr>
            <w:tcW w:w="3369" w:type="dxa"/>
          </w:tcPr>
          <w:p w14:paraId="6056A6B5" w14:textId="09A9AC36" w:rsidR="00F845ED" w:rsidRDefault="00F845ED" w:rsidP="00F845ED">
            <w:pPr>
              <w:rPr>
                <w:rFonts w:ascii="Arial" w:hAnsi="Arial" w:cs="Arial"/>
              </w:rPr>
            </w:pPr>
            <w:r>
              <w:rPr>
                <w:rFonts w:ascii="Arial" w:hAnsi="Arial" w:cs="Arial"/>
              </w:rPr>
              <w:t>Full name of proxy:</w:t>
            </w:r>
          </w:p>
        </w:tc>
        <w:tc>
          <w:tcPr>
            <w:tcW w:w="5873" w:type="dxa"/>
          </w:tcPr>
          <w:p w14:paraId="53DC6E59" w14:textId="77777777" w:rsidR="00F845ED" w:rsidRDefault="00F845ED" w:rsidP="00F845ED">
            <w:pPr>
              <w:rPr>
                <w:rFonts w:ascii="Arial" w:hAnsi="Arial" w:cs="Arial"/>
              </w:rPr>
            </w:pPr>
          </w:p>
          <w:p w14:paraId="77464CE9" w14:textId="07293B81" w:rsidR="00080ED8" w:rsidRDefault="00080ED8" w:rsidP="00F845ED">
            <w:pPr>
              <w:rPr>
                <w:rFonts w:ascii="Arial" w:hAnsi="Arial" w:cs="Arial"/>
              </w:rPr>
            </w:pPr>
          </w:p>
        </w:tc>
      </w:tr>
      <w:tr w:rsidR="0022593B" w14:paraId="0B650EE2" w14:textId="77777777" w:rsidTr="0022593B">
        <w:tc>
          <w:tcPr>
            <w:tcW w:w="3369" w:type="dxa"/>
          </w:tcPr>
          <w:p w14:paraId="421184A1" w14:textId="77777777" w:rsidR="00F845ED" w:rsidRDefault="00F845ED" w:rsidP="00F845ED">
            <w:pPr>
              <w:rPr>
                <w:rFonts w:ascii="Arial" w:hAnsi="Arial" w:cs="Arial"/>
              </w:rPr>
            </w:pPr>
            <w:r>
              <w:rPr>
                <w:rFonts w:ascii="Arial" w:hAnsi="Arial" w:cs="Arial"/>
              </w:rPr>
              <w:t>Address of proxy (where ballot papers should be sent to):</w:t>
            </w:r>
          </w:p>
          <w:p w14:paraId="3F3A99CA" w14:textId="77777777" w:rsidR="00F845ED" w:rsidRDefault="00F845ED" w:rsidP="00F845ED">
            <w:pPr>
              <w:rPr>
                <w:rFonts w:ascii="Arial" w:hAnsi="Arial" w:cs="Arial"/>
              </w:rPr>
            </w:pPr>
          </w:p>
          <w:p w14:paraId="713F2A22" w14:textId="77777777" w:rsidR="00F845ED" w:rsidRDefault="00F845ED" w:rsidP="00F845ED">
            <w:pPr>
              <w:rPr>
                <w:rFonts w:ascii="Arial" w:hAnsi="Arial" w:cs="Arial"/>
              </w:rPr>
            </w:pPr>
          </w:p>
          <w:p w14:paraId="00102BAB" w14:textId="77777777" w:rsidR="00F845ED" w:rsidRDefault="00F845ED" w:rsidP="00F845ED">
            <w:pPr>
              <w:rPr>
                <w:rFonts w:ascii="Arial" w:hAnsi="Arial" w:cs="Arial"/>
              </w:rPr>
            </w:pPr>
          </w:p>
          <w:p w14:paraId="56CD5987" w14:textId="1F4047D3" w:rsidR="00F845ED" w:rsidRDefault="00F845ED" w:rsidP="00F845ED">
            <w:pPr>
              <w:rPr>
                <w:rFonts w:ascii="Arial" w:hAnsi="Arial" w:cs="Arial"/>
              </w:rPr>
            </w:pPr>
          </w:p>
        </w:tc>
        <w:tc>
          <w:tcPr>
            <w:tcW w:w="5873" w:type="dxa"/>
          </w:tcPr>
          <w:p w14:paraId="1EF07FD7" w14:textId="77777777" w:rsidR="00F845ED" w:rsidRDefault="00F845ED" w:rsidP="00F845ED">
            <w:pPr>
              <w:rPr>
                <w:rFonts w:ascii="Arial" w:hAnsi="Arial" w:cs="Arial"/>
              </w:rPr>
            </w:pPr>
          </w:p>
        </w:tc>
      </w:tr>
      <w:tr w:rsidR="00A66E4F" w14:paraId="5882B525" w14:textId="77777777" w:rsidTr="00A66E4F">
        <w:trPr>
          <w:trHeight w:val="171"/>
        </w:trPr>
        <w:tc>
          <w:tcPr>
            <w:tcW w:w="9242" w:type="dxa"/>
            <w:gridSpan w:val="2"/>
          </w:tcPr>
          <w:p w14:paraId="260CEA3C" w14:textId="12B3746D" w:rsidR="00A66E4F" w:rsidRDefault="00A66E4F" w:rsidP="00F845ED">
            <w:pPr>
              <w:rPr>
                <w:rFonts w:ascii="Arial" w:hAnsi="Arial" w:cs="Arial"/>
              </w:rPr>
            </w:pPr>
            <w:r>
              <w:rPr>
                <w:rFonts w:ascii="Arial" w:hAnsi="Arial" w:cs="Arial"/>
              </w:rPr>
              <w:t xml:space="preserve">Declaration </w:t>
            </w:r>
          </w:p>
        </w:tc>
      </w:tr>
      <w:tr w:rsidR="00A66E4F" w14:paraId="2046856B" w14:textId="77777777" w:rsidTr="004E3A9D">
        <w:tc>
          <w:tcPr>
            <w:tcW w:w="9242" w:type="dxa"/>
            <w:gridSpan w:val="2"/>
          </w:tcPr>
          <w:p w14:paraId="43497D02" w14:textId="77777777" w:rsidR="00A66E4F" w:rsidRPr="00A66E4F" w:rsidRDefault="00A66E4F" w:rsidP="00A66E4F">
            <w:pPr>
              <w:rPr>
                <w:rFonts w:ascii="Arial" w:eastAsia="Trebuchet MS" w:hAnsi="Arial" w:cs="Arial"/>
              </w:rPr>
            </w:pPr>
            <w:r w:rsidRPr="00A66E4F">
              <w:rPr>
                <w:rFonts w:ascii="Arial" w:eastAsia="Trebuchet MS" w:hAnsi="Arial" w:cs="Arial"/>
              </w:rPr>
              <w:t>I, as the non–domestic ratepayer and person entitled to vote, wish to appoint the above person as proxy for the One Chelmsford BID ballot for the above hereditament and confirm that the proxy so named has been consulted and is capable of being and willing to be appointed</w:t>
            </w:r>
          </w:p>
          <w:p w14:paraId="7F4797DC" w14:textId="77777777" w:rsidR="00A66E4F" w:rsidRDefault="00A66E4F" w:rsidP="00F845ED">
            <w:pPr>
              <w:rPr>
                <w:rFonts w:ascii="Arial" w:hAnsi="Arial" w:cs="Arial"/>
              </w:rPr>
            </w:pPr>
          </w:p>
          <w:p w14:paraId="007EEC93" w14:textId="1D240302" w:rsidR="00A66E4F" w:rsidRDefault="00A66E4F" w:rsidP="00F845ED">
            <w:pPr>
              <w:rPr>
                <w:rFonts w:ascii="Arial" w:hAnsi="Arial" w:cs="Arial"/>
              </w:rPr>
            </w:pPr>
            <w:r>
              <w:rPr>
                <w:rFonts w:ascii="Arial" w:hAnsi="Arial" w:cs="Arial"/>
              </w:rPr>
              <w:t xml:space="preserve">Signed (by the </w:t>
            </w:r>
            <w:r w:rsidR="00C14C50">
              <w:rPr>
                <w:rFonts w:ascii="Arial" w:hAnsi="Arial" w:cs="Arial"/>
              </w:rPr>
              <w:t>voter):</w:t>
            </w:r>
          </w:p>
        </w:tc>
      </w:tr>
    </w:tbl>
    <w:p w14:paraId="5E8449A7" w14:textId="63DD11CA" w:rsidR="00320355" w:rsidRDefault="00320355" w:rsidP="00320355">
      <w:pPr>
        <w:spacing w:after="0"/>
        <w:rPr>
          <w:rFonts w:ascii="Arial" w:hAnsi="Arial" w:cs="Arial"/>
        </w:rPr>
      </w:pPr>
      <w:r>
        <w:rPr>
          <w:rFonts w:ascii="Arial" w:hAnsi="Arial" w:cs="Arial"/>
        </w:rPr>
        <w:t>24</w:t>
      </w:r>
      <w:r w:rsidRPr="00320355">
        <w:rPr>
          <w:rFonts w:ascii="Arial" w:hAnsi="Arial" w:cs="Arial"/>
          <w:vertAlign w:val="superscript"/>
        </w:rPr>
        <w:t>th</w:t>
      </w:r>
      <w:r>
        <w:rPr>
          <w:rFonts w:ascii="Arial" w:hAnsi="Arial" w:cs="Arial"/>
        </w:rPr>
        <w:t xml:space="preserve"> November 2022</w:t>
      </w:r>
    </w:p>
    <w:p w14:paraId="3E9F6FB5" w14:textId="77777777" w:rsidR="00C14C50" w:rsidRDefault="00C14C50" w:rsidP="00320355">
      <w:pPr>
        <w:spacing w:after="0"/>
        <w:rPr>
          <w:rFonts w:ascii="Arial" w:hAnsi="Arial" w:cs="Arial"/>
        </w:rPr>
      </w:pPr>
    </w:p>
    <w:p w14:paraId="1789C2DC" w14:textId="77777777" w:rsidR="00C14C50" w:rsidRDefault="00C14C50" w:rsidP="00320355">
      <w:pPr>
        <w:spacing w:after="0"/>
        <w:rPr>
          <w:rFonts w:ascii="Arial" w:hAnsi="Arial" w:cs="Arial"/>
        </w:rPr>
      </w:pPr>
    </w:p>
    <w:p w14:paraId="619743D3" w14:textId="30BDCFD3" w:rsidR="00C14C50" w:rsidRDefault="00C14C50" w:rsidP="00320355">
      <w:pPr>
        <w:spacing w:after="0"/>
        <w:rPr>
          <w:rFonts w:ascii="Arial" w:hAnsi="Arial" w:cs="Arial"/>
        </w:rPr>
      </w:pPr>
      <w:r>
        <w:rPr>
          <w:rFonts w:ascii="Arial" w:hAnsi="Arial" w:cs="Arial"/>
        </w:rPr>
        <w:t xml:space="preserve">Please return </w:t>
      </w:r>
      <w:r w:rsidR="009B06BD">
        <w:rPr>
          <w:rFonts w:ascii="Arial" w:hAnsi="Arial" w:cs="Arial"/>
        </w:rPr>
        <w:t xml:space="preserve">via our website </w:t>
      </w:r>
      <w:hyperlink r:id="rId5" w:history="1">
        <w:r w:rsidR="009B06BD" w:rsidRPr="000523E5">
          <w:rPr>
            <w:rStyle w:val="Hyperlink"/>
            <w:rFonts w:ascii="Arial" w:hAnsi="Arial" w:cs="Arial"/>
          </w:rPr>
          <w:t>www.chelmsford.gov.uk/BID</w:t>
        </w:r>
      </w:hyperlink>
      <w:r w:rsidR="009B06BD">
        <w:rPr>
          <w:rFonts w:ascii="Arial" w:hAnsi="Arial" w:cs="Arial"/>
        </w:rPr>
        <w:t xml:space="preserve"> </w:t>
      </w:r>
    </w:p>
    <w:p w14:paraId="298061C0" w14:textId="0733D4FE" w:rsidR="009B06BD" w:rsidRDefault="009B06BD" w:rsidP="00320355">
      <w:pPr>
        <w:spacing w:after="0"/>
        <w:rPr>
          <w:rFonts w:ascii="Arial" w:hAnsi="Arial" w:cs="Arial"/>
        </w:rPr>
      </w:pPr>
      <w:r>
        <w:rPr>
          <w:rFonts w:ascii="Arial" w:hAnsi="Arial" w:cs="Arial"/>
        </w:rPr>
        <w:t>Or by post to: The ballot holder, Chelmsford City Council, Civic Centre. Duke Street, Essex, CM1 1JE.</w:t>
      </w:r>
    </w:p>
    <w:p w14:paraId="1C156A2F" w14:textId="77777777" w:rsidR="009B06BD" w:rsidRDefault="009B06BD" w:rsidP="00320355">
      <w:pPr>
        <w:spacing w:after="0"/>
        <w:rPr>
          <w:rFonts w:ascii="Arial" w:hAnsi="Arial" w:cs="Arial"/>
        </w:rPr>
      </w:pPr>
    </w:p>
    <w:p w14:paraId="5412562F" w14:textId="0C17FCF2" w:rsidR="009B06BD" w:rsidRPr="002A3D38" w:rsidRDefault="00633E4D" w:rsidP="00320355">
      <w:pPr>
        <w:spacing w:after="0"/>
        <w:rPr>
          <w:rFonts w:ascii="Arial" w:hAnsi="Arial" w:cs="Arial"/>
        </w:rPr>
      </w:pPr>
      <w:r>
        <w:rPr>
          <w:rFonts w:ascii="Arial" w:hAnsi="Arial" w:cs="Arial"/>
        </w:rPr>
        <w:t xml:space="preserve">Applications to vote by proxy must be received no later than </w:t>
      </w:r>
      <w:r w:rsidR="0021420F">
        <w:rPr>
          <w:rFonts w:ascii="Arial" w:hAnsi="Arial" w:cs="Arial"/>
        </w:rPr>
        <w:t>5pm Monday 14</w:t>
      </w:r>
      <w:r w:rsidR="0021420F" w:rsidRPr="0021420F">
        <w:rPr>
          <w:rFonts w:ascii="Arial" w:hAnsi="Arial" w:cs="Arial"/>
          <w:vertAlign w:val="superscript"/>
        </w:rPr>
        <w:t>th</w:t>
      </w:r>
      <w:r w:rsidR="0021420F">
        <w:rPr>
          <w:rFonts w:ascii="Arial" w:hAnsi="Arial" w:cs="Arial"/>
        </w:rPr>
        <w:t xml:space="preserve"> November.</w:t>
      </w:r>
    </w:p>
    <w:sectPr w:rsidR="009B06BD" w:rsidRPr="002A3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5168"/>
    <w:rsid w:val="00080ED8"/>
    <w:rsid w:val="0021420F"/>
    <w:rsid w:val="0022593B"/>
    <w:rsid w:val="002A3D38"/>
    <w:rsid w:val="00320355"/>
    <w:rsid w:val="00467DC2"/>
    <w:rsid w:val="00633E4D"/>
    <w:rsid w:val="00964701"/>
    <w:rsid w:val="009B06BD"/>
    <w:rsid w:val="00A66E4F"/>
    <w:rsid w:val="00BB5168"/>
    <w:rsid w:val="00C14C50"/>
    <w:rsid w:val="00C7746F"/>
    <w:rsid w:val="00D13718"/>
    <w:rsid w:val="00F845ED"/>
    <w:rsid w:val="00FE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25E2"/>
  <w15:chartTrackingRefBased/>
  <w15:docId w15:val="{F21F49FC-3B27-41D0-9A48-57F47870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6BD"/>
    <w:rPr>
      <w:color w:val="0000FF" w:themeColor="hyperlink"/>
      <w:u w:val="single"/>
    </w:rPr>
  </w:style>
  <w:style w:type="character" w:styleId="UnresolvedMention">
    <w:name w:val="Unresolved Mention"/>
    <w:basedOn w:val="DefaultParagraphFont"/>
    <w:uiPriority w:val="99"/>
    <w:semiHidden/>
    <w:unhideWhenUsed/>
    <w:rsid w:val="009B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lmsford.gov.uk/BID"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8CC860516B45B4D5A261F09FE6A2" ma:contentTypeVersion="17" ma:contentTypeDescription="Create a new document." ma:contentTypeScope="" ma:versionID="45d1814b61f6dc035384b5a24b55878d">
  <xsd:schema xmlns:xsd="http://www.w3.org/2001/XMLSchema" xmlns:xs="http://www.w3.org/2001/XMLSchema" xmlns:p="http://schemas.microsoft.com/office/2006/metadata/properties" xmlns:ns1="http://schemas.microsoft.com/sharepoint/v3" xmlns:ns2="4003981c-99c2-41e5-8d4b-1550183cb614" xmlns:ns3="5b8c671f-b8b0-4c7e-bac8-a5a7aed1496d" targetNamespace="http://schemas.microsoft.com/office/2006/metadata/properties" ma:root="true" ma:fieldsID="6821b0b9b364cc242d5c4bbbc513d98f" ns1:_="" ns2:_="" ns3:_="">
    <xsd:import namespace="http://schemas.microsoft.com/sharepoint/v3"/>
    <xsd:import namespace="4003981c-99c2-41e5-8d4b-1550183cb614"/>
    <xsd:import namespace="5b8c671f-b8b0-4c7e-bac8-a5a7aed14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3981c-99c2-41e5-8d4b-1550183c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7ea40b-8720-45a9-8c45-c44369dcb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c671f-b8b0-4c7e-bac8-a5a7aed149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4ec5fe-15dd-4d50-b913-2a6cd179e754}" ma:internalName="TaxCatchAll" ma:showField="CatchAllData" ma:web="5b8c671f-b8b0-4c7e-bac8-a5a7aed14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003981c-99c2-41e5-8d4b-1550183cb614">
      <Terms xmlns="http://schemas.microsoft.com/office/infopath/2007/PartnerControls"/>
    </lcf76f155ced4ddcb4097134ff3c332f>
    <_ip_UnifiedCompliancePolicyProperties xmlns="http://schemas.microsoft.com/sharepoint/v3" xsi:nil="true"/>
    <TaxCatchAll xmlns="5b8c671f-b8b0-4c7e-bac8-a5a7aed1496d" xsi:nil="true"/>
  </documentManagement>
</p:properties>
</file>

<file path=customXml/itemProps1.xml><?xml version="1.0" encoding="utf-8"?>
<ds:datastoreItem xmlns:ds="http://schemas.openxmlformats.org/officeDocument/2006/customXml" ds:itemID="{D8C833F4-30BE-4CEC-AB02-1274E7733A24}"/>
</file>

<file path=customXml/itemProps2.xml><?xml version="1.0" encoding="utf-8"?>
<ds:datastoreItem xmlns:ds="http://schemas.openxmlformats.org/officeDocument/2006/customXml" ds:itemID="{71829CA1-C3D1-4087-9447-98AC51DAC85C}"/>
</file>

<file path=customXml/itemProps3.xml><?xml version="1.0" encoding="utf-8"?>
<ds:datastoreItem xmlns:ds="http://schemas.openxmlformats.org/officeDocument/2006/customXml" ds:itemID="{C912AFA8-A145-4E2C-8E1D-6DE21263CED4}"/>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Murphie MANNING</dc:creator>
  <cp:keywords/>
  <dc:description/>
  <cp:lastModifiedBy>Murphie MANNING</cp:lastModifiedBy>
  <cp:revision>14</cp:revision>
  <dcterms:created xsi:type="dcterms:W3CDTF">2022-08-24T14:02:00Z</dcterms:created>
  <dcterms:modified xsi:type="dcterms:W3CDTF">2022-08-24T14:12:00Z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0x010100A3DD8CC860516B45B4D5A261F09FE6A2</vt:lpwstr>
  </property>
</Properties>
</file>